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544" w:rsidRDefault="00213544" w:rsidP="00896E75">
      <w:pPr>
        <w:pStyle w:val="Testopredefinito"/>
        <w:rPr>
          <w:b/>
          <w:sz w:val="32"/>
          <w:highlight w:val="white"/>
        </w:rPr>
      </w:pPr>
    </w:p>
    <w:p w:rsidR="00FC326F" w:rsidRPr="00FC326F" w:rsidRDefault="00213544" w:rsidP="00FC326F">
      <w:pPr>
        <w:pStyle w:val="Testopredefinito"/>
        <w:jc w:val="center"/>
        <w:rPr>
          <w:b/>
          <w:color w:val="000080"/>
          <w:sz w:val="32"/>
          <w:szCs w:val="32"/>
        </w:rPr>
      </w:pPr>
      <w:r w:rsidRPr="00896E75">
        <w:rPr>
          <w:b/>
          <w:color w:val="000080"/>
          <w:sz w:val="32"/>
          <w:szCs w:val="32"/>
          <w:highlight w:val="white"/>
        </w:rPr>
        <w:t xml:space="preserve">Gita </w:t>
      </w:r>
      <w:r w:rsidR="000E0ADE">
        <w:rPr>
          <w:b/>
          <w:color w:val="000080"/>
          <w:sz w:val="32"/>
          <w:szCs w:val="32"/>
        </w:rPr>
        <w:t xml:space="preserve">in </w:t>
      </w:r>
      <w:r w:rsidR="00D71712">
        <w:rPr>
          <w:b/>
          <w:color w:val="000080"/>
          <w:sz w:val="32"/>
          <w:szCs w:val="32"/>
        </w:rPr>
        <w:t>BAVIERA</w:t>
      </w:r>
    </w:p>
    <w:p w:rsidR="00213544" w:rsidRDefault="00E61FD2">
      <w:pPr>
        <w:pStyle w:val="Testopredefinito"/>
        <w:framePr w:hSpace="72" w:vSpace="72" w:wrap="around" w:vAnchor="page" w:hAnchor="page" w:x="9294" w:y="729"/>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48pt">
            <v:imagedata r:id="rId8" o:title="" croptop="-4920f" cropbottom="-14555f" cropleft="-4443f" cropright="-4443f"/>
          </v:shape>
        </w:pict>
      </w:r>
    </w:p>
    <w:p w:rsidR="00896E75" w:rsidRPr="00B8143E" w:rsidRDefault="00213544" w:rsidP="00896E75">
      <w:pPr>
        <w:pStyle w:val="Testopredefinito"/>
        <w:rPr>
          <w:color w:val="000080"/>
          <w:sz w:val="32"/>
          <w:szCs w:val="32"/>
        </w:rPr>
      </w:pPr>
      <w:r w:rsidRPr="00896E75">
        <w:rPr>
          <w:color w:val="000080"/>
          <w:sz w:val="44"/>
          <w:szCs w:val="44"/>
        </w:rPr>
        <w:t xml:space="preserve"> </w:t>
      </w:r>
    </w:p>
    <w:p w:rsidR="00213544" w:rsidRDefault="00213544">
      <w:pPr>
        <w:pStyle w:val="Testopredefinito"/>
        <w:jc w:val="center"/>
        <w:rPr>
          <w:rFonts w:ascii="Comic Sans MS" w:hAnsi="Comic Sans MS"/>
          <w:color w:val="000080"/>
        </w:rPr>
      </w:pPr>
      <w:r>
        <w:rPr>
          <w:rFonts w:ascii="Comic Sans MS" w:hAnsi="Comic Sans MS"/>
          <w:color w:val="000080"/>
        </w:rPr>
        <w:t>Il primo giorno della nostra gita ....</w:t>
      </w:r>
    </w:p>
    <w:p w:rsidR="00213544" w:rsidRDefault="000E0ADE">
      <w:pPr>
        <w:pStyle w:val="Testopredefinito"/>
        <w:jc w:val="center"/>
        <w:rPr>
          <w:rFonts w:ascii="Comic Sans MS" w:hAnsi="Comic Sans MS"/>
          <w:color w:val="000080"/>
        </w:rPr>
      </w:pPr>
      <w:r>
        <w:rPr>
          <w:rFonts w:ascii="Comic Sans MS" w:hAnsi="Comic Sans MS"/>
          <w:color w:val="000080"/>
        </w:rPr>
        <w:t xml:space="preserve">dalla Vallecamonica </w:t>
      </w:r>
      <w:r w:rsidR="00D71712">
        <w:rPr>
          <w:rFonts w:ascii="Comic Sans MS" w:hAnsi="Comic Sans MS"/>
          <w:color w:val="000080"/>
        </w:rPr>
        <w:t>a Fussen</w:t>
      </w:r>
    </w:p>
    <w:p w:rsidR="00213544" w:rsidRDefault="00213544" w:rsidP="00896E75">
      <w:pPr>
        <w:pStyle w:val="Testopredefinito"/>
        <w:rPr>
          <w:rFonts w:ascii="Comic Sans MS" w:hAnsi="Comic Sans MS"/>
          <w:color w:val="000080"/>
          <w:sz w:val="20"/>
        </w:rPr>
      </w:pPr>
    </w:p>
    <w:p w:rsidR="00024A51" w:rsidRPr="0012169C" w:rsidRDefault="00024A51" w:rsidP="00896E75">
      <w:pPr>
        <w:pStyle w:val="Testopredefinito"/>
        <w:rPr>
          <w:rFonts w:ascii="Comic Sans MS" w:hAnsi="Comic Sans MS"/>
          <w:color w:val="000080"/>
          <w:sz w:val="20"/>
        </w:rPr>
      </w:pPr>
    </w:p>
    <w:p w:rsidR="007970B6" w:rsidRDefault="00FC326F" w:rsidP="00ED5648">
      <w:pPr>
        <w:pStyle w:val="Testopredefinito"/>
        <w:jc w:val="both"/>
      </w:pPr>
      <w:r>
        <w:t xml:space="preserve">La nostra gita, come sapete, </w:t>
      </w:r>
      <w:r w:rsidR="00D71712">
        <w:t>propone la scoperta dei Castelli di Ludwig e della Romantischenstrasse, due gioielli della Baviera che ogni anno sono visitati da una immensa folla.</w:t>
      </w:r>
    </w:p>
    <w:p w:rsidR="007970B6" w:rsidRDefault="00D71712" w:rsidP="00ED5648">
      <w:pPr>
        <w:pStyle w:val="Testopredefinito"/>
        <w:jc w:val="both"/>
      </w:pPr>
      <w:r>
        <w:t>Nel corso di questi 4 giorni, c</w:t>
      </w:r>
      <w:r w:rsidR="00582E87">
        <w:t>ome sempre</w:t>
      </w:r>
      <w:r>
        <w:t>,</w:t>
      </w:r>
      <w:r w:rsidR="00582E87">
        <w:t xml:space="preserve"> troveremo</w:t>
      </w:r>
      <w:r w:rsidR="00005BA8">
        <w:t xml:space="preserve"> il modo di svolgere </w:t>
      </w:r>
      <w:r w:rsidR="007970B6">
        <w:t>attività fisica che è alla base di tutte le nostre iniziative che vogliono tener i</w:t>
      </w:r>
      <w:r w:rsidR="00005BA8">
        <w:t>n primo piano l’importanza di un corretto</w:t>
      </w:r>
      <w:r w:rsidR="007970B6">
        <w:t xml:space="preserve"> “stile di vita”.</w:t>
      </w:r>
    </w:p>
    <w:p w:rsidR="000E0ADE" w:rsidRDefault="007970B6" w:rsidP="00ED5648">
      <w:pPr>
        <w:pStyle w:val="Testopredefinito"/>
        <w:jc w:val="both"/>
      </w:pPr>
      <w:r>
        <w:t>Per</w:t>
      </w:r>
      <w:r w:rsidR="00213544">
        <w:t xml:space="preserve"> raggiungere </w:t>
      </w:r>
      <w:r w:rsidR="00D71712">
        <w:t>la Baviera, uno dei più vasti laender della Germania,</w:t>
      </w:r>
      <w:r>
        <w:t xml:space="preserve"> dovremo </w:t>
      </w:r>
      <w:r w:rsidR="00D71712">
        <w:t xml:space="preserve">prima raggiungere il confine austriaco e da lì poi entrare nella Repubblica tedesca. </w:t>
      </w:r>
    </w:p>
    <w:p w:rsidR="000E0ADE" w:rsidRDefault="000E0ADE" w:rsidP="00ED5648">
      <w:pPr>
        <w:pStyle w:val="Testopredefinito"/>
        <w:jc w:val="both"/>
      </w:pPr>
      <w:r>
        <w:t xml:space="preserve">Arriveremo in Austria attraverso il </w:t>
      </w:r>
      <w:r w:rsidR="00CE654B">
        <w:t xml:space="preserve">valico del </w:t>
      </w:r>
      <w:r>
        <w:t>Brennero che p</w:t>
      </w:r>
      <w:r w:rsidR="00AB5A8A">
        <w:t>ensiamo di superare verso le 9.0</w:t>
      </w:r>
      <w:r>
        <w:t>0.</w:t>
      </w:r>
    </w:p>
    <w:p w:rsidR="001A1DBC" w:rsidRDefault="001A1DBC" w:rsidP="00ED5648">
      <w:pPr>
        <w:pStyle w:val="Testopredefinito"/>
        <w:jc w:val="both"/>
      </w:pPr>
      <w:r>
        <w:t>Saremo a quel punto nel Tirolo.</w:t>
      </w:r>
    </w:p>
    <w:p w:rsidR="00024A51" w:rsidRDefault="00024A51" w:rsidP="009E53DC">
      <w:pPr>
        <w:pStyle w:val="NormaleWeb"/>
      </w:pPr>
      <w:r>
        <w:t>Subito dopo passeremo sul Ponte Europa</w:t>
      </w:r>
      <w:r w:rsidR="009E53DC">
        <w:t>,</w:t>
      </w:r>
      <w:r w:rsidR="00966B04">
        <w:t xml:space="preserve"> il </w:t>
      </w:r>
      <w:r w:rsidR="00966B04" w:rsidRPr="009E53DC">
        <w:t>viadotto</w:t>
      </w:r>
      <w:r w:rsidR="00966B04">
        <w:t xml:space="preserve"> austriaco che sormonta la </w:t>
      </w:r>
      <w:r w:rsidR="00966B04" w:rsidRPr="009E53DC">
        <w:t>valle Wipptal</w:t>
      </w:r>
      <w:r w:rsidR="00966B04">
        <w:t xml:space="preserve"> e il fiume </w:t>
      </w:r>
      <w:hyperlink r:id="rId9" w:tooltip="Sill (pagina inesistente)" w:history="1">
        <w:r w:rsidR="00966B04" w:rsidRPr="00AB5A8A">
          <w:rPr>
            <w:rStyle w:val="Collegamentoipertestuale"/>
            <w:color w:val="auto"/>
            <w:u w:val="none"/>
          </w:rPr>
          <w:t>Sill</w:t>
        </w:r>
      </w:hyperlink>
      <w:r w:rsidR="00966B04" w:rsidRPr="009E53DC">
        <w:t xml:space="preserve">, </w:t>
      </w:r>
      <w:r w:rsidR="00966B04">
        <w:t xml:space="preserve">nei pressi di </w:t>
      </w:r>
      <w:hyperlink r:id="rId10" w:tooltip="Innsbruck" w:history="1">
        <w:r w:rsidR="00966B04" w:rsidRPr="00AB5A8A">
          <w:rPr>
            <w:rStyle w:val="Collegamentoipertestuale"/>
            <w:color w:val="auto"/>
            <w:u w:val="none"/>
          </w:rPr>
          <w:t>Innsbruck</w:t>
        </w:r>
      </w:hyperlink>
      <w:r w:rsidR="00966B04">
        <w:t>.e che</w:t>
      </w:r>
      <w:r w:rsidR="009E53DC">
        <w:t>,</w:t>
      </w:r>
      <w:r w:rsidR="00966B04">
        <w:t xml:space="preserve"> con la sua altezza dal fondo valle di </w:t>
      </w:r>
      <w:smartTag w:uri="urn:schemas-microsoft-com:office:smarttags" w:element="metricconverter">
        <w:smartTagPr>
          <w:attr w:name="ProductID" w:val="190 metri"/>
        </w:smartTagPr>
        <w:r w:rsidR="00966B04">
          <w:t>190 metri</w:t>
        </w:r>
      </w:smartTag>
      <w:r w:rsidR="009E53DC">
        <w:t>,</w:t>
      </w:r>
      <w:r w:rsidR="00966B04">
        <w:t xml:space="preserve"> è uno dei ponti più alti d'Europa. Il ponte è lungo </w:t>
      </w:r>
      <w:smartTag w:uri="urn:schemas-microsoft-com:office:smarttags" w:element="metricconverter">
        <w:smartTagPr>
          <w:attr w:name="ProductID" w:val="657 metri"/>
        </w:smartTagPr>
        <w:r w:rsidR="00966B04">
          <w:t>657 metri</w:t>
        </w:r>
      </w:smartTag>
      <w:r w:rsidR="00966B04">
        <w:t xml:space="preserve">, con una travata metallica a cassone larga </w:t>
      </w:r>
      <w:smartTag w:uri="urn:schemas-microsoft-com:office:smarttags" w:element="metricconverter">
        <w:smartTagPr>
          <w:attr w:name="ProductID" w:val="10 m"/>
        </w:smartTagPr>
        <w:r w:rsidR="00966B04">
          <w:t>10 m</w:t>
        </w:r>
      </w:smartTag>
      <w:r w:rsidR="00966B04">
        <w:t xml:space="preserve"> e uno spessore variabile tra i 4,70 e i </w:t>
      </w:r>
      <w:smartTag w:uri="urn:schemas-microsoft-com:office:smarttags" w:element="metricconverter">
        <w:smartTagPr>
          <w:attr w:name="ProductID" w:val="7,70 metri"/>
        </w:smartTagPr>
        <w:r w:rsidR="00966B04">
          <w:t>7,70 metri</w:t>
        </w:r>
      </w:smartTag>
      <w:r w:rsidR="00966B04">
        <w:t>.</w:t>
      </w:r>
      <w:r w:rsidR="009E53DC" w:rsidRPr="009E53DC">
        <w:t xml:space="preserve"> </w:t>
      </w:r>
      <w:r w:rsidR="009E53DC">
        <w:t>Fu aperto al traffico nel 1963.</w:t>
      </w:r>
    </w:p>
    <w:p w:rsidR="00CE654B" w:rsidRDefault="00CE654B" w:rsidP="00ED5648">
      <w:pPr>
        <w:pStyle w:val="Testopredefinito"/>
        <w:jc w:val="both"/>
      </w:pPr>
      <w:r>
        <w:t xml:space="preserve">Avremo già fatto </w:t>
      </w:r>
      <w:r w:rsidR="00005BA8">
        <w:t xml:space="preserve">a quel punto </w:t>
      </w:r>
      <w:r>
        <w:t>una sosta di 30 minu</w:t>
      </w:r>
      <w:r w:rsidR="00E511B4">
        <w:t>ti per la colazione verso le 7.3</w:t>
      </w:r>
      <w:r>
        <w:t xml:space="preserve">0 </w:t>
      </w:r>
      <w:r w:rsidR="00005BA8">
        <w:t xml:space="preserve">ancora in Italia </w:t>
      </w:r>
      <w:r>
        <w:t xml:space="preserve">all’autogrill di Laimburg </w:t>
      </w:r>
      <w:r w:rsidR="00E511B4">
        <w:t xml:space="preserve">(Castelvarco </w:t>
      </w:r>
      <w:r>
        <w:t>est</w:t>
      </w:r>
      <w:r w:rsidR="00E511B4">
        <w:t>)</w:t>
      </w:r>
      <w:r>
        <w:t>.</w:t>
      </w:r>
    </w:p>
    <w:p w:rsidR="001F3A27" w:rsidRDefault="00B56FFF" w:rsidP="00ED5648">
      <w:pPr>
        <w:pStyle w:val="Testopredefinito"/>
        <w:jc w:val="both"/>
      </w:pPr>
      <w:r>
        <w:t>F</w:t>
      </w:r>
      <w:r w:rsidR="00213544">
        <w:t xml:space="preserve">ino a quel momento </w:t>
      </w:r>
      <w:r w:rsidR="00024A51">
        <w:t>avrete potuto</w:t>
      </w:r>
      <w:r w:rsidR="00213544">
        <w:t xml:space="preserve"> recuperare il sonno perduto </w:t>
      </w:r>
      <w:r w:rsidR="00A14CB5">
        <w:t>a causa della “levataccia”, poi ecco il “quiz” che vi aiuterà ad entrare nel “clima” della gita.</w:t>
      </w:r>
    </w:p>
    <w:p w:rsidR="00E511B4" w:rsidRDefault="00E511B4" w:rsidP="00ED5648">
      <w:pPr>
        <w:pStyle w:val="Testopredefinito"/>
        <w:jc w:val="both"/>
      </w:pPr>
      <w:r>
        <w:t xml:space="preserve">Avremo percorso 245 Km dei 445 del nostro </w:t>
      </w:r>
      <w:r w:rsidR="00DF502C">
        <w:t>tragitto</w:t>
      </w:r>
      <w:r>
        <w:t xml:space="preserve"> prima di pranzo.</w:t>
      </w:r>
    </w:p>
    <w:p w:rsidR="00DF502C" w:rsidRDefault="00E511B4" w:rsidP="00ED5648">
      <w:pPr>
        <w:pStyle w:val="Testopredefinito"/>
        <w:jc w:val="both"/>
      </w:pPr>
      <w:r>
        <w:t>Faremo però ancora una fermata dopo 180 Km, verso le 10, a Mittenwald e sarà l’occasione per visitare la prima delle caratteristiche</w:t>
      </w:r>
      <w:r w:rsidR="00DF502C">
        <w:t xml:space="preserve"> cittadine della Baviera.</w:t>
      </w:r>
    </w:p>
    <w:p w:rsidR="00E511B4" w:rsidRDefault="00DF502C" w:rsidP="00ED5648">
      <w:pPr>
        <w:pStyle w:val="Testopredefinito"/>
        <w:jc w:val="both"/>
      </w:pPr>
      <w:r>
        <w:t>P</w:t>
      </w:r>
      <w:r w:rsidR="00E511B4">
        <w:t>rima</w:t>
      </w:r>
      <w:r>
        <w:t xml:space="preserve"> però</w:t>
      </w:r>
      <w:r w:rsidR="00E511B4">
        <w:t xml:space="preserve">, se farete attenzione, </w:t>
      </w:r>
      <w:r>
        <w:t>all’altezza di Innsbruck, potrete scorgere sulla vostra destra il famoso trampolino olimpico alto 47 m. costruito nel 2002</w:t>
      </w:r>
      <w:r w:rsidR="00EC3F66">
        <w:t>:</w:t>
      </w:r>
      <w:r>
        <w:t xml:space="preserve"> possiede uno stadio che può contenere fino a 28000 spettatori.</w:t>
      </w:r>
    </w:p>
    <w:p w:rsidR="00EC3F66" w:rsidRDefault="00EC3F66" w:rsidP="00ED5648">
      <w:pPr>
        <w:pStyle w:val="Testopredefinito"/>
        <w:jc w:val="both"/>
      </w:pPr>
      <w:r>
        <w:t xml:space="preserve">Dopo Innsbruck ci dirigeremo a ovest e poi a nord per raggiungere la Germania. Per un buon tratto avremo sulla nostra destra l’Inn, uno dei più importanti fiumi dell’Europa centrale, tributario del Danubio. Lo attraverseremo pochi Km prima di entrare in Germania. </w:t>
      </w:r>
    </w:p>
    <w:p w:rsidR="00DF502C" w:rsidRDefault="00EC3F66" w:rsidP="00ED5648">
      <w:pPr>
        <w:pStyle w:val="Testopredefinito"/>
        <w:jc w:val="both"/>
      </w:pPr>
      <w:r>
        <w:t>A Mittenwald potremo</w:t>
      </w:r>
      <w:r w:rsidR="00DF502C">
        <w:t xml:space="preserve"> visitare in libertà il centro storico.</w:t>
      </w:r>
      <w:r w:rsidRPr="00EC3F66">
        <w:rPr>
          <w:rFonts w:ascii="Arial" w:hAnsi="Arial" w:cs="Arial"/>
          <w:color w:val="333333"/>
        </w:rPr>
        <w:t xml:space="preserve"> </w:t>
      </w:r>
    </w:p>
    <w:p w:rsidR="00F726BD" w:rsidRDefault="00E61FD2" w:rsidP="00ED5648">
      <w:pPr>
        <w:pStyle w:val="Testopredefinito"/>
        <w:jc w:val="both"/>
      </w:pPr>
      <w:r>
        <w:rPr>
          <w:noProof/>
        </w:rPr>
        <w:pict>
          <v:shape id="_x0000_s1030" type="#_x0000_t75" alt="Alphotel Ettal" style="position:absolute;left:0;text-align:left;margin-left:0;margin-top:64.55pt;width:326.25pt;height:89.25pt;z-index:-4" wrapcoords="-50 0 -50 21418 21600 21418 21600 0 -50 0">
            <v:imagedata r:id="rId11" o:title="header_1008x242" croptop="4875f" cropbottom="11374f" cropleft="18985f" cropright="3423f"/>
            <w10:wrap type="tight"/>
          </v:shape>
        </w:pict>
      </w:r>
      <w:r w:rsidR="00DF502C">
        <w:t xml:space="preserve">Riprenderemo il pullman verso le </w:t>
      </w:r>
      <w:r w:rsidR="00125ECE">
        <w:t xml:space="preserve">11.30 e </w:t>
      </w:r>
      <w:r w:rsidR="00F726BD">
        <w:t xml:space="preserve">per mezzogiorno saremo a Ettal per il pranzo presso il </w:t>
      </w:r>
      <w:r w:rsidR="00F726BD" w:rsidRPr="004A384B">
        <w:rPr>
          <w:b/>
        </w:rPr>
        <w:t>ristorante Alphotel</w:t>
      </w:r>
      <w:r w:rsidR="00F726BD">
        <w:t xml:space="preserve">. Lì il pranzo è fissato per le 13, ma se riusciamo a farcelo anticipare forse riusciamo a vedere anche la Abbazia di Ettal che è 850 m dal ristorante e che comunque dobbiamo raggiungere alle 14.35 per incontrare la nostra guida </w:t>
      </w:r>
      <w:r w:rsidR="00F726BD" w:rsidRPr="004A384B">
        <w:rPr>
          <w:b/>
        </w:rPr>
        <w:t>Petra</w:t>
      </w:r>
      <w:r w:rsidR="004A384B">
        <w:rPr>
          <w:b/>
        </w:rPr>
        <w:t xml:space="preserve"> </w:t>
      </w:r>
      <w:r w:rsidR="00F726BD">
        <w:t>Vitadamo che ci condurrà al Castello di Linderhof. Sarà lei anche la nostra guida giovedì a Monaco.</w:t>
      </w:r>
    </w:p>
    <w:p w:rsidR="00213544" w:rsidRDefault="00213544" w:rsidP="00ED5648">
      <w:pPr>
        <w:pStyle w:val="Testopredefinito"/>
        <w:jc w:val="both"/>
        <w:rPr>
          <w:i/>
        </w:rPr>
      </w:pPr>
      <w:r>
        <w:rPr>
          <w:i/>
        </w:rPr>
        <w:t xml:space="preserve">Vi ricordiamo che ai pasti, acqua di rubinetto e pane saranno presenti in tavola già compresi nel </w:t>
      </w:r>
      <w:r>
        <w:rPr>
          <w:i/>
        </w:rPr>
        <w:lastRenderedPageBreak/>
        <w:t>prezzo, mentre</w:t>
      </w:r>
      <w:r w:rsidR="00F83598">
        <w:rPr>
          <w:i/>
        </w:rPr>
        <w:t>,</w:t>
      </w:r>
      <w:r>
        <w:rPr>
          <w:i/>
        </w:rPr>
        <w:t xml:space="preserve"> se consumerete altre bevande (vino, birra, acqua minerale ...) queste saranno a vostro carico. </w:t>
      </w:r>
    </w:p>
    <w:p w:rsidR="00451994" w:rsidRDefault="00451994" w:rsidP="00ED5648">
      <w:pPr>
        <w:pStyle w:val="Testopredefinito"/>
        <w:jc w:val="both"/>
      </w:pPr>
      <w:r>
        <w:t xml:space="preserve">Nel pomeriggio quindi la visita di Linderhof. </w:t>
      </w:r>
    </w:p>
    <w:p w:rsidR="00451994" w:rsidRDefault="00451994" w:rsidP="00ED5648">
      <w:pPr>
        <w:pStyle w:val="Testopredefinito"/>
        <w:jc w:val="both"/>
      </w:pPr>
      <w:r>
        <w:t>Da Etta</w:t>
      </w:r>
      <w:r w:rsidR="0070313D">
        <w:t xml:space="preserve">l pochi Km per </w:t>
      </w:r>
      <w:r w:rsidR="00E86D6F">
        <w:t>raggiungerlo</w:t>
      </w:r>
      <w:r w:rsidR="0070313D">
        <w:t>,</w:t>
      </w:r>
      <w:r>
        <w:t xml:space="preserve"> </w:t>
      </w:r>
      <w:r w:rsidR="00E86D6F">
        <w:t>(</w:t>
      </w:r>
      <w:r>
        <w:t>11 per l’esattezza</w:t>
      </w:r>
      <w:r w:rsidR="00E86D6F">
        <w:t>);</w:t>
      </w:r>
      <w:r>
        <w:t xml:space="preserve"> in un quarto d’ora saremo a destinazione.</w:t>
      </w:r>
    </w:p>
    <w:p w:rsidR="00451994" w:rsidRDefault="00451994" w:rsidP="00ED5648">
      <w:pPr>
        <w:pStyle w:val="Testopredefinito"/>
        <w:jc w:val="both"/>
      </w:pPr>
      <w:r>
        <w:t>Sarà la Sign</w:t>
      </w:r>
      <w:r w:rsidR="0070313D">
        <w:t>o</w:t>
      </w:r>
      <w:r>
        <w:t xml:space="preserve">ra Petra a decidere </w:t>
      </w:r>
      <w:r w:rsidR="0070313D">
        <w:t xml:space="preserve">e raccontarci </w:t>
      </w:r>
      <w:r>
        <w:t>come fare la visita del castello e del parco.</w:t>
      </w:r>
    </w:p>
    <w:p w:rsidR="00987FB2" w:rsidRDefault="0078016B" w:rsidP="00ED5648">
      <w:pPr>
        <w:pStyle w:val="Testopredefinito"/>
        <w:jc w:val="both"/>
      </w:pPr>
      <w:r>
        <w:t>Al termine ci dirigeremo ve</w:t>
      </w:r>
      <w:r w:rsidR="00987FB2">
        <w:t>rso Fussen; poiché dobbiamo portare alla stazione di Oberammergau la nostra guida, ritorneremo verso Ettal e imboccheremo la strada che porta a Fussen</w:t>
      </w:r>
      <w:r w:rsidR="0070313D">
        <w:t>, dalla parte</w:t>
      </w:r>
      <w:r w:rsidR="00987FB2">
        <w:t xml:space="preserve"> nord; sarà una opportunità, se la tempistica ce lo permetterà, di vedere la Chiesa di Wiess, patrimonio mondiale dell’</w:t>
      </w:r>
      <w:r w:rsidR="0070313D">
        <w:t>Unesco;</w:t>
      </w:r>
      <w:r w:rsidR="00987FB2">
        <w:t xml:space="preserve"> ci arriveremo dopo circa 45 min.</w:t>
      </w:r>
    </w:p>
    <w:p w:rsidR="0078016B" w:rsidRDefault="00987FB2" w:rsidP="00ED5648">
      <w:pPr>
        <w:pStyle w:val="Testopredefinito"/>
        <w:jc w:val="both"/>
      </w:pPr>
      <w:r>
        <w:t xml:space="preserve">Poi da lì a Fussen, </w:t>
      </w:r>
      <w:r w:rsidR="0078016B">
        <w:t xml:space="preserve">dove siamo attesi al </w:t>
      </w:r>
      <w:r w:rsidR="0078016B" w:rsidRPr="0070313D">
        <w:rPr>
          <w:b/>
        </w:rPr>
        <w:t>Ferienhotel Berger</w:t>
      </w:r>
      <w:r w:rsidR="0078016B">
        <w:t xml:space="preserve"> per</w:t>
      </w:r>
      <w:r>
        <w:t xml:space="preserve"> la cena fissata alle</w:t>
      </w:r>
      <w:r w:rsidR="0070313D">
        <w:t xml:space="preserve"> ore 20</w:t>
      </w:r>
      <w:r w:rsidR="00E86D6F">
        <w:t xml:space="preserve"> e per il pernottamento</w:t>
      </w:r>
      <w:r w:rsidR="0070313D">
        <w:t xml:space="preserve">; </w:t>
      </w:r>
      <w:r>
        <w:t>impiegheremo circa 30 min.</w:t>
      </w:r>
    </w:p>
    <w:p w:rsidR="00987FB2" w:rsidRPr="00451994" w:rsidRDefault="00987FB2" w:rsidP="00ED5648">
      <w:pPr>
        <w:pStyle w:val="Testopredefinito"/>
        <w:jc w:val="both"/>
      </w:pPr>
      <w:r>
        <w:t xml:space="preserve">L’hotel è  </w:t>
      </w:r>
      <w:r w:rsidR="00335E18">
        <w:t xml:space="preserve">poco fuori dalla cittadina che è </w:t>
      </w:r>
      <w:r>
        <w:t>raggiungibile a piedi e</w:t>
      </w:r>
      <w:r w:rsidR="00E86D6F">
        <w:t>d è</w:t>
      </w:r>
      <w:r>
        <w:t xml:space="preserve"> anche </w:t>
      </w:r>
      <w:r w:rsidR="00E86D6F">
        <w:t xml:space="preserve">egualmente poco distante </w:t>
      </w:r>
      <w:r>
        <w:t>dal</w:t>
      </w:r>
      <w:r w:rsidR="00335E18">
        <w:t xml:space="preserve">le cascate del Lech, che sembrano </w:t>
      </w:r>
      <w:r w:rsidR="00E86D6F">
        <w:t xml:space="preserve">essere </w:t>
      </w:r>
      <w:r w:rsidR="00335E18">
        <w:t>carine da vedere.</w:t>
      </w:r>
    </w:p>
    <w:p w:rsidR="00F726BD" w:rsidRPr="00F726BD" w:rsidRDefault="00F726BD" w:rsidP="00ED5648">
      <w:pPr>
        <w:pStyle w:val="Testopredefinito"/>
        <w:jc w:val="both"/>
      </w:pPr>
    </w:p>
    <w:p w:rsidR="00F726BD" w:rsidRDefault="00F726BD" w:rsidP="000C5E85">
      <w:pPr>
        <w:pStyle w:val="Testopredefinito"/>
      </w:pPr>
    </w:p>
    <w:p w:rsidR="009A1575" w:rsidRDefault="009A1575" w:rsidP="009A1575">
      <w:pPr>
        <w:pStyle w:val="Testopredefinito"/>
        <w:jc w:val="center"/>
        <w:rPr>
          <w:rFonts w:ascii="Comic Sans MS" w:hAnsi="Comic Sans MS"/>
          <w:color w:val="000080"/>
        </w:rPr>
      </w:pPr>
      <w:r>
        <w:rPr>
          <w:rFonts w:ascii="Comic Sans MS" w:hAnsi="Comic Sans MS"/>
          <w:color w:val="000080"/>
        </w:rPr>
        <w:t>Il secondo giorno della nostra gita ....</w:t>
      </w:r>
    </w:p>
    <w:p w:rsidR="009A1575" w:rsidRDefault="00335E18" w:rsidP="00335E18">
      <w:pPr>
        <w:pStyle w:val="Testopredefinito"/>
        <w:jc w:val="center"/>
        <w:rPr>
          <w:rFonts w:ascii="Comic Sans MS" w:hAnsi="Comic Sans MS"/>
          <w:color w:val="000080"/>
        </w:rPr>
      </w:pPr>
      <w:r>
        <w:rPr>
          <w:rFonts w:ascii="Comic Sans MS" w:hAnsi="Comic Sans MS"/>
          <w:color w:val="000080"/>
        </w:rPr>
        <w:t>Il Castello di Neuschwanstein e Rothenburg ob der Tauber</w:t>
      </w:r>
    </w:p>
    <w:p w:rsidR="00335E18" w:rsidRDefault="00335E18" w:rsidP="00B8143E">
      <w:pPr>
        <w:pStyle w:val="Testopredefinito"/>
        <w:jc w:val="both"/>
      </w:pPr>
    </w:p>
    <w:p w:rsidR="0072672C" w:rsidRDefault="001A1DBC" w:rsidP="00335E18">
      <w:pPr>
        <w:pStyle w:val="Testopredefinito"/>
        <w:jc w:val="both"/>
      </w:pPr>
      <w:r>
        <w:t>Sveglia alle 7, colazione e valigie sul pullman per le ore 8</w:t>
      </w:r>
      <w:r w:rsidR="00335E18">
        <w:t>.</w:t>
      </w:r>
    </w:p>
    <w:p w:rsidR="00335E18" w:rsidRDefault="00335E18" w:rsidP="00335E18">
      <w:pPr>
        <w:pStyle w:val="Testopredefinito"/>
        <w:jc w:val="both"/>
      </w:pPr>
      <w:r>
        <w:t>La nostra prima metà è il Castello di Neuschwanstein.</w:t>
      </w:r>
      <w:r w:rsidR="000406BD">
        <w:t xml:space="preserve"> Dal nostro hotel solo 6 Km che percorreremo in meno di 10 min.</w:t>
      </w:r>
    </w:p>
    <w:p w:rsidR="000406BD" w:rsidRDefault="000406BD" w:rsidP="00335E18">
      <w:pPr>
        <w:pStyle w:val="Testopredefinito"/>
        <w:jc w:val="both"/>
      </w:pPr>
      <w:r>
        <w:t>Dobbiamo essere a ritirare i biglietti per l’ingresso al castello entro le 9.50. Ci muoveremo quindi dal nostro hotel alle 9.15. Ci sarà, per chi non desidera riposarsi fino a quell’ora, il tempo per gironzolare nelle vie del centro di Fussen o di arrivare alle cascate.</w:t>
      </w:r>
    </w:p>
    <w:p w:rsidR="000406BD" w:rsidRDefault="00E61FD2" w:rsidP="00335E18">
      <w:pPr>
        <w:pStyle w:val="Testopredefinito"/>
        <w:jc w:val="both"/>
      </w:pPr>
      <w:r>
        <w:rPr>
          <w:noProof/>
        </w:rPr>
        <w:pict>
          <v:shape id="_x0000_s1031" type="#_x0000_t75" style="position:absolute;left:0;text-align:left;margin-left:217.5pt;margin-top:34.75pt;width:244.5pt;height:108.75pt;z-index:-3" wrapcoords="-66 0 -66 21451 21600 21451 21600 0 -66 0">
            <v:imagedata r:id="rId12" o:title=""/>
            <w10:wrap type="tight"/>
          </v:shape>
        </w:pict>
      </w:r>
      <w:r w:rsidR="000406BD">
        <w:t>L’ingresso con audioguida in italiano a Neuschwanstein è fissato per le ore 10.50; occorre percorrere 1 Km a piedi (o se qualcuno non se la sente potrà prendere il pulmino o il taxi) per raggiungere il castello.</w:t>
      </w:r>
    </w:p>
    <w:p w:rsidR="000406BD" w:rsidRDefault="000406BD" w:rsidP="00335E18">
      <w:pPr>
        <w:pStyle w:val="Testopredefinito"/>
        <w:jc w:val="both"/>
      </w:pPr>
      <w:r>
        <w:t>Il pranzo è prenotato per le ore 13 allo</w:t>
      </w:r>
      <w:r w:rsidR="00E96A93">
        <w:t xml:space="preserve"> </w:t>
      </w:r>
      <w:r w:rsidRPr="00E96A93">
        <w:rPr>
          <w:b/>
        </w:rPr>
        <w:t>Schlossrestaurant</w:t>
      </w:r>
      <w:r w:rsidR="00E96A93">
        <w:t xml:space="preserve"> </w:t>
      </w:r>
      <w:r w:rsidR="00E96A93" w:rsidRPr="00E96A93">
        <w:rPr>
          <w:b/>
        </w:rPr>
        <w:t>Neuschwanstein</w:t>
      </w:r>
      <w:r w:rsidR="00E96A93">
        <w:rPr>
          <w:b/>
        </w:rPr>
        <w:t xml:space="preserve">, </w:t>
      </w:r>
      <w:r w:rsidR="00E96A93" w:rsidRPr="00E96A93">
        <w:t>proprio a pochi metri dal castello</w:t>
      </w:r>
      <w:r w:rsidR="00E96A93">
        <w:rPr>
          <w:b/>
        </w:rPr>
        <w:t xml:space="preserve">. </w:t>
      </w:r>
      <w:r w:rsidR="00E96A93" w:rsidRPr="00E96A93">
        <w:t>Penso ci sarà anche il tempo per</w:t>
      </w:r>
      <w:r w:rsidR="00E96A93">
        <w:rPr>
          <w:b/>
        </w:rPr>
        <w:t xml:space="preserve"> </w:t>
      </w:r>
      <w:r w:rsidR="00E96A93" w:rsidRPr="00E96A93">
        <w:t>andare fino al Marien Bruke</w:t>
      </w:r>
      <w:r w:rsidR="00E96A93">
        <w:t xml:space="preserve"> (ponte di Maria) dal quale si gode una vista magnifica del castello.</w:t>
      </w:r>
    </w:p>
    <w:p w:rsidR="00E96A93" w:rsidRDefault="00E96A93" w:rsidP="00335E18">
      <w:pPr>
        <w:pStyle w:val="Testopredefinito"/>
        <w:jc w:val="both"/>
      </w:pPr>
      <w:r>
        <w:t>Dopo pranzo breve camminata in discesa per raggiungere il pullman e partenza per Rothenburg.</w:t>
      </w:r>
    </w:p>
    <w:p w:rsidR="00E96A93" w:rsidRDefault="00E96A93" w:rsidP="00335E18">
      <w:pPr>
        <w:pStyle w:val="Testopredefinito"/>
        <w:jc w:val="both"/>
      </w:pPr>
      <w:r>
        <w:t>Dobbiamo percorrere 254 Km</w:t>
      </w:r>
      <w:r w:rsidR="00DD0125">
        <w:t>, quasi tutti in autostrada, la A7 che ci porterà a nord, passando vicino a Ulm e penetrando per qualche decina di Km nel Land del Baden-Wuettemberg.</w:t>
      </w:r>
    </w:p>
    <w:p w:rsidR="00DD0125" w:rsidRDefault="00DD0125" w:rsidP="00335E18">
      <w:pPr>
        <w:pStyle w:val="Testopredefinito"/>
        <w:jc w:val="both"/>
      </w:pPr>
      <w:r>
        <w:t>Dobbiamo calcolare circa 2 ore e 45’.</w:t>
      </w:r>
    </w:p>
    <w:p w:rsidR="00DD0125" w:rsidRDefault="00DD0125" w:rsidP="00335E18">
      <w:pPr>
        <w:pStyle w:val="Testopredefinito"/>
        <w:jc w:val="both"/>
      </w:pPr>
      <w:r>
        <w:t>A Rothenburg  ci faremo lasciare dal nostro autista presso una delle porte nord-est della cittadina e poi lo ritroveremo dopo circa 75 min. nel parcheggio a sud come indicato sulla piantina che vi consegneremo.</w:t>
      </w:r>
    </w:p>
    <w:p w:rsidR="00DD0125" w:rsidRDefault="00DD0125" w:rsidP="00335E18">
      <w:pPr>
        <w:pStyle w:val="Testopredefinito"/>
        <w:jc w:val="both"/>
      </w:pPr>
      <w:r>
        <w:t>Visita libera di questa incantevole città della Romantischenstrasse.</w:t>
      </w:r>
    </w:p>
    <w:p w:rsidR="001A1DBC" w:rsidRDefault="00DD0125" w:rsidP="00F57448">
      <w:pPr>
        <w:pStyle w:val="Testopredefinito"/>
        <w:jc w:val="both"/>
      </w:pPr>
      <w:r>
        <w:t>Risaliremo sul pullman verso le 19.15 per dirigerci a Bad Windsheim, a 26 km di distanza, dove siamo attesi per la cena verso le ore 20.</w:t>
      </w:r>
    </w:p>
    <w:p w:rsidR="00E86D6F" w:rsidRDefault="00DD0125" w:rsidP="00F57448">
      <w:pPr>
        <w:pStyle w:val="Testopredefinito"/>
        <w:jc w:val="both"/>
      </w:pPr>
      <w:r>
        <w:t xml:space="preserve">L’hotel si chiama </w:t>
      </w:r>
      <w:r w:rsidRPr="006E5FB2">
        <w:rPr>
          <w:b/>
        </w:rPr>
        <w:t>Arvena Reichstadt</w:t>
      </w:r>
      <w:r>
        <w:t xml:space="preserve"> e si trova in Pastoriusstrasse</w:t>
      </w:r>
      <w:r w:rsidR="001110DD">
        <w:t>, 5, proprio nel centro della città</w:t>
      </w:r>
      <w:r w:rsidR="000C5E85">
        <w:t>.</w:t>
      </w:r>
    </w:p>
    <w:p w:rsidR="0072672C" w:rsidRDefault="0072672C" w:rsidP="0072672C">
      <w:pPr>
        <w:pStyle w:val="Testopredefinito"/>
        <w:jc w:val="center"/>
        <w:rPr>
          <w:rFonts w:ascii="Comic Sans MS" w:hAnsi="Comic Sans MS"/>
          <w:color w:val="000080"/>
        </w:rPr>
      </w:pPr>
      <w:r>
        <w:rPr>
          <w:rFonts w:ascii="Comic Sans MS" w:hAnsi="Comic Sans MS"/>
          <w:color w:val="000080"/>
        </w:rPr>
        <w:lastRenderedPageBreak/>
        <w:t>Il terzo giorno della nostra gita ....</w:t>
      </w:r>
    </w:p>
    <w:p w:rsidR="0072672C" w:rsidRDefault="001110DD" w:rsidP="002A11B2">
      <w:pPr>
        <w:pStyle w:val="Testopredefinito"/>
        <w:jc w:val="center"/>
        <w:rPr>
          <w:rFonts w:ascii="Comic Sans MS" w:hAnsi="Comic Sans MS"/>
          <w:color w:val="000080"/>
        </w:rPr>
      </w:pPr>
      <w:r>
        <w:rPr>
          <w:rFonts w:ascii="Comic Sans MS" w:hAnsi="Comic Sans MS"/>
          <w:color w:val="000080"/>
        </w:rPr>
        <w:t>Wurzburg e Norimberga</w:t>
      </w:r>
    </w:p>
    <w:p w:rsidR="001110DD" w:rsidRDefault="001110DD" w:rsidP="002A11B2">
      <w:pPr>
        <w:pStyle w:val="Testopredefinito"/>
        <w:jc w:val="center"/>
      </w:pPr>
    </w:p>
    <w:p w:rsidR="00C30959" w:rsidRPr="009A1575" w:rsidRDefault="00C30959" w:rsidP="00F57448">
      <w:pPr>
        <w:pStyle w:val="Testopredefinito"/>
        <w:jc w:val="both"/>
        <w:rPr>
          <w:sz w:val="16"/>
          <w:szCs w:val="16"/>
        </w:rPr>
      </w:pPr>
    </w:p>
    <w:p w:rsidR="0003250D" w:rsidRDefault="007B60AE" w:rsidP="00F57448">
      <w:pPr>
        <w:pStyle w:val="Testopredefinito"/>
        <w:jc w:val="both"/>
      </w:pPr>
      <w:r>
        <w:t>Sveglia alle 7</w:t>
      </w:r>
      <w:r w:rsidR="00246153">
        <w:t>.30, colazione ore 8.0</w:t>
      </w:r>
      <w:r>
        <w:t xml:space="preserve">0. </w:t>
      </w:r>
    </w:p>
    <w:p w:rsidR="00213544" w:rsidRDefault="007B60AE" w:rsidP="00246153">
      <w:pPr>
        <w:pStyle w:val="Testopredefinito"/>
        <w:jc w:val="both"/>
      </w:pPr>
      <w:r>
        <w:t>A</w:t>
      </w:r>
      <w:r w:rsidR="00246153">
        <w:t>lle 8.45, valige sul pullman e</w:t>
      </w:r>
      <w:r>
        <w:t xml:space="preserve"> pronti per </w:t>
      </w:r>
      <w:r w:rsidR="00246153">
        <w:t>riprendere il nostro viaggio.</w:t>
      </w:r>
    </w:p>
    <w:p w:rsidR="00246153" w:rsidRDefault="00246153" w:rsidP="00246153">
      <w:pPr>
        <w:pStyle w:val="Testopredefinito"/>
        <w:jc w:val="both"/>
      </w:pPr>
      <w:r>
        <w:t xml:space="preserve">Dobbiamo percorrere 61 Km per raggiungere la Residenzplatz di Wurzburg dove la nostra guida Signor Otto ci attende per la visita della città alle 10.30.   </w:t>
      </w:r>
    </w:p>
    <w:p w:rsidR="00246153" w:rsidRDefault="00246153" w:rsidP="00246153">
      <w:pPr>
        <w:pStyle w:val="Testopredefinito"/>
        <w:jc w:val="both"/>
      </w:pPr>
      <w:r>
        <w:t>Noi arriveremo un po’ prima, ma potremo passeggiare nel bel parco.</w:t>
      </w:r>
    </w:p>
    <w:p w:rsidR="00246153" w:rsidRDefault="00E61FD2" w:rsidP="00246153">
      <w:pPr>
        <w:pStyle w:val="Testopredefinito"/>
        <w:jc w:val="both"/>
      </w:pPr>
      <w:r>
        <w:rPr>
          <w:noProof/>
        </w:rPr>
        <w:pict>
          <v:shape id="_x0000_s1032" type="#_x0000_t75" style="position:absolute;left:0;text-align:left;margin-left:302.25pt;margin-top:21.65pt;width:165pt;height:96.75pt;z-index:-2" wrapcoords="-98 0 -98 21433 21600 21433 21600 0 -98 0">
            <v:imagedata r:id="rId13" o:title=""/>
            <w10:wrap type="tight"/>
          </v:shape>
        </w:pict>
      </w:r>
      <w:r w:rsidR="00246153">
        <w:t xml:space="preserve">Il signor Otto ci farà visitare la città e poi ci accompagnerà per le ore 13 al </w:t>
      </w:r>
      <w:r w:rsidR="00246153" w:rsidRPr="00246153">
        <w:rPr>
          <w:b/>
        </w:rPr>
        <w:t>Ristorante City Partner HTL Strauss</w:t>
      </w:r>
      <w:r w:rsidR="00246153">
        <w:rPr>
          <w:b/>
        </w:rPr>
        <w:t xml:space="preserve">, </w:t>
      </w:r>
      <w:r w:rsidR="00246153" w:rsidRPr="00246153">
        <w:t>Juliuspromenade 5 per il pranzo</w:t>
      </w:r>
      <w:r w:rsidR="00246153">
        <w:t>.</w:t>
      </w:r>
      <w:r w:rsidR="0085791E" w:rsidRPr="0085791E">
        <w:t xml:space="preserve"> </w:t>
      </w:r>
    </w:p>
    <w:p w:rsidR="00E869E4" w:rsidRDefault="00E869E4" w:rsidP="00246153">
      <w:pPr>
        <w:pStyle w:val="Testopredefinito"/>
        <w:jc w:val="both"/>
      </w:pPr>
      <w:r>
        <w:t>Contiamo di riprendere il pullman per le ore 15 (o anche prima se possibile) per raggiungere Norimberga; la distanza è di 113 Km e ci vorranno circa 75 min.</w:t>
      </w:r>
    </w:p>
    <w:p w:rsidR="00246153" w:rsidRDefault="00E869E4" w:rsidP="00246153">
      <w:pPr>
        <w:pStyle w:val="Testopredefinito"/>
        <w:jc w:val="both"/>
      </w:pPr>
      <w:r>
        <w:t>Dal castello scenderemo a piedi verso il centro e faremo insieme una passeggiata per ammirare i punti più suggestivi ed interessanti della città. Verso le 18 risaliremo sul pullman che verrà a prenderci in Augustinerstrasse.</w:t>
      </w:r>
    </w:p>
    <w:p w:rsidR="00E869E4" w:rsidRPr="00246153" w:rsidRDefault="00E869E4" w:rsidP="00246153">
      <w:pPr>
        <w:pStyle w:val="Testopredefinito"/>
        <w:jc w:val="both"/>
      </w:pPr>
      <w:r>
        <w:t>Ci aspetteranno a questo punto 150 Km per raggiungere Monaco dove pernotteremo; siamo att</w:t>
      </w:r>
      <w:r w:rsidR="0085791E">
        <w:t xml:space="preserve">esi sempre per le ore 20 a cena all’hotel </w:t>
      </w:r>
      <w:r w:rsidR="0085791E" w:rsidRPr="0085791E">
        <w:rPr>
          <w:b/>
        </w:rPr>
        <w:t>Best Western Neufahrn</w:t>
      </w:r>
      <w:r w:rsidR="0085791E">
        <w:rPr>
          <w:b/>
        </w:rPr>
        <w:t>.</w:t>
      </w:r>
    </w:p>
    <w:p w:rsidR="003B2B51" w:rsidRDefault="003B2B51" w:rsidP="003B2B51">
      <w:pPr>
        <w:pStyle w:val="Testopredefinito"/>
        <w:jc w:val="center"/>
        <w:rPr>
          <w:color w:val="000080"/>
          <w:sz w:val="32"/>
          <w:szCs w:val="32"/>
        </w:rPr>
      </w:pPr>
    </w:p>
    <w:p w:rsidR="0085791E" w:rsidRDefault="0085791E" w:rsidP="003B2B51">
      <w:pPr>
        <w:pStyle w:val="Testopredefinito"/>
        <w:jc w:val="center"/>
        <w:rPr>
          <w:color w:val="000080"/>
          <w:sz w:val="32"/>
          <w:szCs w:val="32"/>
        </w:rPr>
      </w:pPr>
    </w:p>
    <w:p w:rsidR="003B2B51" w:rsidRDefault="003B2B51" w:rsidP="003B2B51">
      <w:pPr>
        <w:pStyle w:val="Testopredefinito"/>
        <w:jc w:val="center"/>
        <w:rPr>
          <w:rFonts w:ascii="Comic Sans MS" w:hAnsi="Comic Sans MS"/>
          <w:color w:val="000080"/>
        </w:rPr>
      </w:pPr>
      <w:r>
        <w:rPr>
          <w:rFonts w:ascii="Comic Sans MS" w:hAnsi="Comic Sans MS"/>
          <w:color w:val="000080"/>
        </w:rPr>
        <w:t>Il quarto giorno della nostra gita ....</w:t>
      </w:r>
    </w:p>
    <w:p w:rsidR="003B2B51" w:rsidRDefault="00E869E4" w:rsidP="003B2B51">
      <w:pPr>
        <w:pStyle w:val="Testopredefinito"/>
        <w:jc w:val="center"/>
        <w:rPr>
          <w:rFonts w:ascii="Comic Sans MS" w:hAnsi="Comic Sans MS"/>
          <w:color w:val="000080"/>
        </w:rPr>
      </w:pPr>
      <w:r>
        <w:rPr>
          <w:rFonts w:ascii="Comic Sans MS" w:hAnsi="Comic Sans MS"/>
          <w:color w:val="000080"/>
        </w:rPr>
        <w:t>il rientro, ma prima visita di Monaco</w:t>
      </w:r>
    </w:p>
    <w:p w:rsidR="0085791E" w:rsidRDefault="0085791E" w:rsidP="003B2B51">
      <w:pPr>
        <w:pStyle w:val="Testopredefinito"/>
        <w:jc w:val="center"/>
        <w:rPr>
          <w:rFonts w:ascii="Comic Sans MS" w:hAnsi="Comic Sans MS"/>
          <w:color w:val="000080"/>
        </w:rPr>
      </w:pPr>
    </w:p>
    <w:p w:rsidR="003B2B51" w:rsidRPr="009A1575" w:rsidRDefault="003B2B51" w:rsidP="003B2B51">
      <w:pPr>
        <w:pStyle w:val="Testopredefinito"/>
        <w:jc w:val="center"/>
        <w:rPr>
          <w:rFonts w:ascii="Comic Sans MS" w:hAnsi="Comic Sans MS"/>
          <w:color w:val="000080"/>
          <w:sz w:val="16"/>
          <w:szCs w:val="16"/>
        </w:rPr>
      </w:pPr>
    </w:p>
    <w:p w:rsidR="00816409" w:rsidRDefault="00E61FD2" w:rsidP="00816409">
      <w:pPr>
        <w:pStyle w:val="Testopredefinito"/>
        <w:jc w:val="both"/>
      </w:pPr>
      <w:r>
        <w:rPr>
          <w:noProof/>
        </w:rPr>
        <w:pict>
          <v:shape id="_x0000_s1033" type="#_x0000_t75" style="position:absolute;left:0;text-align:left;margin-left:8.25pt;margin-top:.4pt;width:128.35pt;height:175.5pt;z-index:-1" wrapcoords="-96 0 -96 21530 21600 21530 21600 0 -96 0">
            <v:imagedata r:id="rId14" o:title=""/>
            <w10:wrap type="tight"/>
          </v:shape>
        </w:pict>
      </w:r>
      <w:r w:rsidR="00816409">
        <w:t>Sveglia alle 7</w:t>
      </w:r>
      <w:r w:rsidR="00F933AA">
        <w:t>.30, colazione ore 8.00 e valige sul pullman.</w:t>
      </w:r>
      <w:r w:rsidR="00816409">
        <w:t xml:space="preserve"> </w:t>
      </w:r>
    </w:p>
    <w:p w:rsidR="00F933AA" w:rsidRDefault="00816409" w:rsidP="00F933AA">
      <w:pPr>
        <w:pStyle w:val="Testopredefinito"/>
        <w:jc w:val="both"/>
      </w:pPr>
      <w:r>
        <w:t xml:space="preserve">Alle 8.30 pronti </w:t>
      </w:r>
      <w:r w:rsidR="00F933AA">
        <w:t>per partire. In 30 min saremo al punto di incontro con la guida Signora Petra.</w:t>
      </w:r>
    </w:p>
    <w:p w:rsidR="00F933AA" w:rsidRDefault="00F933AA" w:rsidP="00F933AA">
      <w:pPr>
        <w:pStyle w:val="Testopredefinito"/>
        <w:jc w:val="both"/>
      </w:pPr>
      <w:r>
        <w:t xml:space="preserve">Proverò a chiedere se può venire </w:t>
      </w:r>
      <w:r w:rsidR="0085791E">
        <w:t xml:space="preserve">alle 9-9.30 </w:t>
      </w:r>
      <w:r>
        <w:t>anziché alle 10.30 e se possibile anticipare il pranzo alle 12-12.30.</w:t>
      </w:r>
    </w:p>
    <w:p w:rsidR="0085791E" w:rsidRDefault="0085791E" w:rsidP="00F933AA">
      <w:pPr>
        <w:pStyle w:val="Testopredefinito"/>
        <w:jc w:val="both"/>
      </w:pPr>
      <w:r>
        <w:t xml:space="preserve">Il pranzo sarà al ristorante </w:t>
      </w:r>
      <w:r w:rsidRPr="0085791E">
        <w:rPr>
          <w:b/>
        </w:rPr>
        <w:t>Bayerischer Donisl</w:t>
      </w:r>
      <w:r>
        <w:t xml:space="preserve"> in Weinstrasse 1</w:t>
      </w:r>
      <w:r w:rsidR="00CB058D">
        <w:t>, vicinissimo al Rathaus dove a mezzogiorno potremo vedere e ascoltare il suggestivo doppio carillon con la Danza dei Bottai</w:t>
      </w:r>
      <w:r>
        <w:t>.</w:t>
      </w:r>
      <w:r w:rsidR="00CB058D" w:rsidRPr="00CB058D">
        <w:t xml:space="preserve"> </w:t>
      </w:r>
    </w:p>
    <w:p w:rsidR="00873954" w:rsidRDefault="00F933AA" w:rsidP="00F933AA">
      <w:pPr>
        <w:pStyle w:val="Testopredefinito"/>
        <w:jc w:val="both"/>
      </w:pPr>
      <w:r>
        <w:t>Dopo il pranzo ripartiremo</w:t>
      </w:r>
      <w:r w:rsidR="00CB058D">
        <w:t xml:space="preserve"> velocemente.</w:t>
      </w:r>
      <w:r w:rsidR="0085791E">
        <w:t xml:space="preserve"> Occorre calcolare 1 ora e </w:t>
      </w:r>
      <w:r w:rsidR="00873954">
        <w:t>40</w:t>
      </w:r>
      <w:r w:rsidR="0085791E">
        <w:t xml:space="preserve"> min</w:t>
      </w:r>
      <w:r w:rsidR="00873954">
        <w:t xml:space="preserve"> per</w:t>
      </w:r>
      <w:r w:rsidR="0085791E">
        <w:t xml:space="preserve"> arrivare ad Innsbruck e poi altre </w:t>
      </w:r>
      <w:r w:rsidR="00873954">
        <w:t>4 ore per casa</w:t>
      </w:r>
      <w:r w:rsidR="0085791E">
        <w:t>.</w:t>
      </w:r>
    </w:p>
    <w:p w:rsidR="0085791E" w:rsidRPr="00226E8A" w:rsidRDefault="0085791E" w:rsidP="00F933AA">
      <w:pPr>
        <w:pStyle w:val="Testopredefinito"/>
        <w:jc w:val="both"/>
      </w:pPr>
      <w:r>
        <w:t>Dovremmo quindi ripartire da Innsbruck non più tardi de</w:t>
      </w:r>
      <w:r w:rsidR="00CB058D">
        <w:t>lle 18.15</w:t>
      </w:r>
      <w:r>
        <w:t xml:space="preserve"> per essere a Boario alle 23 calcolando una sosta intermedia per cenare in autogrill.</w:t>
      </w:r>
    </w:p>
    <w:p w:rsidR="00CA2A81" w:rsidRDefault="00CA2A81" w:rsidP="008B6718">
      <w:pPr>
        <w:pStyle w:val="Testopredefinito"/>
        <w:jc w:val="both"/>
      </w:pPr>
    </w:p>
    <w:p w:rsidR="00E86D6F" w:rsidRDefault="00E86D6F" w:rsidP="008B6718">
      <w:pPr>
        <w:pStyle w:val="Testopredefinito"/>
        <w:jc w:val="both"/>
      </w:pPr>
    </w:p>
    <w:p w:rsidR="00E86D6F" w:rsidRDefault="00E86D6F" w:rsidP="008B6718">
      <w:pPr>
        <w:pStyle w:val="Testopredefinito"/>
        <w:jc w:val="both"/>
      </w:pPr>
    </w:p>
    <w:p w:rsidR="00E86D6F" w:rsidRDefault="00E86D6F" w:rsidP="008B6718">
      <w:pPr>
        <w:pStyle w:val="Testopredefinito"/>
        <w:jc w:val="both"/>
      </w:pPr>
    </w:p>
    <w:p w:rsidR="00E86D6F" w:rsidRDefault="00E86D6F" w:rsidP="008B6718">
      <w:pPr>
        <w:pStyle w:val="Testopredefinito"/>
        <w:jc w:val="both"/>
      </w:pPr>
    </w:p>
    <w:p w:rsidR="00E86D6F" w:rsidRPr="00226E8A" w:rsidRDefault="00E86D6F" w:rsidP="00E86D6F">
      <w:pPr>
        <w:pStyle w:val="Testopredefinito"/>
      </w:pPr>
    </w:p>
    <w:sectPr w:rsidR="00E86D6F" w:rsidRPr="00226E8A" w:rsidSect="004C58EC">
      <w:headerReference w:type="default" r:id="rId15"/>
      <w:headerReference w:type="first" r:id="rId16"/>
      <w:pgSz w:w="11900" w:h="16838" w:code="9"/>
      <w:pgMar w:top="1701" w:right="1552" w:bottom="1134" w:left="1134" w:header="794" w:footer="646"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42E" w:rsidRDefault="0041142E">
      <w:r>
        <w:separator/>
      </w:r>
    </w:p>
  </w:endnote>
  <w:endnote w:type="continuationSeparator" w:id="0">
    <w:p w:rsidR="0041142E" w:rsidRDefault="0041142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Saturday Sans ICG">
    <w:charset w:val="00"/>
    <w:family w:val="auto"/>
    <w:pitch w:val="default"/>
    <w:sig w:usb0="00000003" w:usb1="00000000" w:usb2="00000000" w:usb3="00000000" w:csb0="00000001" w:csb1="00000000"/>
  </w:font>
  <w:font w:name="Garamond">
    <w:panose1 w:val="020204040303010108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42E" w:rsidRDefault="0041142E">
      <w:r>
        <w:separator/>
      </w:r>
    </w:p>
  </w:footnote>
  <w:footnote w:type="continuationSeparator" w:id="0">
    <w:p w:rsidR="0041142E" w:rsidRDefault="004114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575" w:rsidRDefault="009A1575">
    <w:pPr>
      <w:pStyle w:val="Testopredefinito"/>
      <w:tabs>
        <w:tab w:val="center" w:pos="4510"/>
      </w:tabs>
      <w:rPr>
        <w:rFonts w:ascii="Saturday Sans ICG" w:hAnsi="Saturday Sans ICG"/>
        <w:b/>
        <w:color w:val="000080"/>
      </w:rPr>
    </w:pPr>
    <w:r>
      <w:rPr>
        <w:rFonts w:ascii="Saturday Sans ICG" w:hAnsi="Saturday Sans ICG"/>
        <w:b/>
        <w:color w:val="000080"/>
        <w:sz w:val="2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575" w:rsidRPr="00896E75" w:rsidRDefault="009A1575" w:rsidP="00E17A99">
    <w:pPr>
      <w:pStyle w:val="Testopredefinito"/>
      <w:rPr>
        <w:rFonts w:ascii="Garamond" w:hAnsi="Garamond"/>
        <w:b/>
        <w:color w:val="000080"/>
        <w:sz w:val="28"/>
      </w:rPr>
    </w:pPr>
    <w:r w:rsidRPr="00896E75">
      <w:rPr>
        <w:rFonts w:ascii="Garamond" w:hAnsi="Garamond"/>
        <w:b/>
        <w:color w:val="000080"/>
        <w:sz w:val="28"/>
      </w:rPr>
      <w:t>ASSOCIAZIONE DIABETICI CAMUNO SEBINA</w:t>
    </w:r>
  </w:p>
  <w:p w:rsidR="009A1575" w:rsidRPr="00896E75" w:rsidRDefault="009A1575" w:rsidP="00E17A99">
    <w:pPr>
      <w:pStyle w:val="Testopredefinito"/>
      <w:tabs>
        <w:tab w:val="center" w:pos="4510"/>
      </w:tabs>
      <w:rPr>
        <w:rFonts w:ascii="Garamond" w:hAnsi="Garamond"/>
        <w:b/>
        <w:color w:val="000080"/>
      </w:rPr>
    </w:pPr>
    <w:r w:rsidRPr="00896E75">
      <w:rPr>
        <w:rFonts w:ascii="Garamond" w:hAnsi="Garamond"/>
        <w:b/>
        <w:color w:val="000080"/>
        <w:sz w:val="28"/>
      </w:rPr>
      <w:t xml:space="preserve">             </w:t>
    </w:r>
    <w:r>
      <w:rPr>
        <w:rFonts w:ascii="Garamond" w:hAnsi="Garamond"/>
        <w:b/>
        <w:color w:val="000080"/>
        <w:sz w:val="28"/>
      </w:rPr>
      <w:t xml:space="preserve">     </w:t>
    </w:r>
    <w:r w:rsidRPr="00896E75">
      <w:rPr>
        <w:rFonts w:ascii="Garamond" w:hAnsi="Garamond"/>
        <w:b/>
        <w:color w:val="000080"/>
      </w:rPr>
      <w:t>PIAMBORNO di PIANCOGNO (BS)</w:t>
    </w:r>
  </w:p>
  <w:p w:rsidR="009A1575" w:rsidRDefault="009A1575" w:rsidP="00E17A99">
    <w:pPr>
      <w:pStyle w:val="Testopredefinito"/>
      <w:tabs>
        <w:tab w:val="center" w:pos="4510"/>
      </w:tabs>
      <w:rPr>
        <w:rFonts w:ascii="Saturday Sans ICG" w:hAnsi="Saturday Sans ICG"/>
        <w:b/>
        <w:color w:val="000080"/>
      </w:rPr>
    </w:pPr>
    <w:r w:rsidRPr="00896E75">
      <w:rPr>
        <w:rFonts w:ascii="Garamond" w:hAnsi="Garamond"/>
        <w:b/>
        <w:color w:val="000080"/>
      </w:rPr>
      <w:t xml:space="preserve">   </w:t>
    </w:r>
    <w:r>
      <w:rPr>
        <w:rFonts w:ascii="Garamond" w:hAnsi="Garamond"/>
        <w:b/>
        <w:color w:val="000080"/>
      </w:rPr>
      <w:t xml:space="preserve">           </w:t>
    </w:r>
    <w:r w:rsidRPr="00896E75">
      <w:rPr>
        <w:rFonts w:ascii="Garamond" w:hAnsi="Garamond"/>
        <w:b/>
        <w:color w:val="000080"/>
      </w:rPr>
      <w:t>Palazzo del Municipio - Tel. e Fax  0364-361186</w:t>
    </w:r>
  </w:p>
  <w:p w:rsidR="009A1575" w:rsidRDefault="009A1575">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1867DE"/>
    <w:multiLevelType w:val="hybridMultilevel"/>
    <w:tmpl w:val="68700CA0"/>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NotTrackMoves/>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96E75"/>
    <w:rsid w:val="00005BA8"/>
    <w:rsid w:val="00024A51"/>
    <w:rsid w:val="0003090C"/>
    <w:rsid w:val="0003250D"/>
    <w:rsid w:val="000406BD"/>
    <w:rsid w:val="00062D8E"/>
    <w:rsid w:val="000869C5"/>
    <w:rsid w:val="000B615D"/>
    <w:rsid w:val="000C5E85"/>
    <w:rsid w:val="000E0ADE"/>
    <w:rsid w:val="000F7B9D"/>
    <w:rsid w:val="001110DD"/>
    <w:rsid w:val="0012169C"/>
    <w:rsid w:val="00125ECE"/>
    <w:rsid w:val="00135CD8"/>
    <w:rsid w:val="00164749"/>
    <w:rsid w:val="001A1DBC"/>
    <w:rsid w:val="001D72F9"/>
    <w:rsid w:val="001F3A27"/>
    <w:rsid w:val="001F6A76"/>
    <w:rsid w:val="00213544"/>
    <w:rsid w:val="00226E8A"/>
    <w:rsid w:val="00237DB6"/>
    <w:rsid w:val="00246153"/>
    <w:rsid w:val="002568B9"/>
    <w:rsid w:val="00277234"/>
    <w:rsid w:val="002A11B2"/>
    <w:rsid w:val="00335E18"/>
    <w:rsid w:val="00371B94"/>
    <w:rsid w:val="00384542"/>
    <w:rsid w:val="003B2B51"/>
    <w:rsid w:val="0041142E"/>
    <w:rsid w:val="00431BC0"/>
    <w:rsid w:val="00451994"/>
    <w:rsid w:val="004A384B"/>
    <w:rsid w:val="004C22EE"/>
    <w:rsid w:val="004C58EC"/>
    <w:rsid w:val="004D7198"/>
    <w:rsid w:val="004E1463"/>
    <w:rsid w:val="00582E87"/>
    <w:rsid w:val="00623B36"/>
    <w:rsid w:val="0062743E"/>
    <w:rsid w:val="0065496B"/>
    <w:rsid w:val="006A2181"/>
    <w:rsid w:val="006B5BD2"/>
    <w:rsid w:val="006D4D3B"/>
    <w:rsid w:val="006E5FB2"/>
    <w:rsid w:val="0070313D"/>
    <w:rsid w:val="0072672C"/>
    <w:rsid w:val="00726F00"/>
    <w:rsid w:val="0077563C"/>
    <w:rsid w:val="0078016B"/>
    <w:rsid w:val="007970B6"/>
    <w:rsid w:val="007A741B"/>
    <w:rsid w:val="007B2A67"/>
    <w:rsid w:val="007B60AE"/>
    <w:rsid w:val="00804AE1"/>
    <w:rsid w:val="00816409"/>
    <w:rsid w:val="00832E36"/>
    <w:rsid w:val="008360DE"/>
    <w:rsid w:val="0085791E"/>
    <w:rsid w:val="00873954"/>
    <w:rsid w:val="00896AD1"/>
    <w:rsid w:val="00896E75"/>
    <w:rsid w:val="00897A1A"/>
    <w:rsid w:val="00897D3C"/>
    <w:rsid w:val="008B6718"/>
    <w:rsid w:val="008C1FF9"/>
    <w:rsid w:val="0096070E"/>
    <w:rsid w:val="00966B04"/>
    <w:rsid w:val="00987FB2"/>
    <w:rsid w:val="009A1575"/>
    <w:rsid w:val="009E53DC"/>
    <w:rsid w:val="00A14CB5"/>
    <w:rsid w:val="00A844FB"/>
    <w:rsid w:val="00AB5A8A"/>
    <w:rsid w:val="00AD1D35"/>
    <w:rsid w:val="00B56FFF"/>
    <w:rsid w:val="00B8143E"/>
    <w:rsid w:val="00BF604E"/>
    <w:rsid w:val="00C2734B"/>
    <w:rsid w:val="00C30959"/>
    <w:rsid w:val="00C3579B"/>
    <w:rsid w:val="00C6736D"/>
    <w:rsid w:val="00CA2A81"/>
    <w:rsid w:val="00CB058D"/>
    <w:rsid w:val="00CE654B"/>
    <w:rsid w:val="00CF7C1B"/>
    <w:rsid w:val="00D71712"/>
    <w:rsid w:val="00DD0125"/>
    <w:rsid w:val="00DF502C"/>
    <w:rsid w:val="00DF54B3"/>
    <w:rsid w:val="00E17A99"/>
    <w:rsid w:val="00E511B4"/>
    <w:rsid w:val="00E61FD2"/>
    <w:rsid w:val="00E7704E"/>
    <w:rsid w:val="00E7792C"/>
    <w:rsid w:val="00E869E4"/>
    <w:rsid w:val="00E86D6F"/>
    <w:rsid w:val="00E96A93"/>
    <w:rsid w:val="00EC3F66"/>
    <w:rsid w:val="00ED5648"/>
    <w:rsid w:val="00EE582B"/>
    <w:rsid w:val="00F37611"/>
    <w:rsid w:val="00F57448"/>
    <w:rsid w:val="00F726BD"/>
    <w:rsid w:val="00F83598"/>
    <w:rsid w:val="00F914DF"/>
    <w:rsid w:val="00F933AA"/>
    <w:rsid w:val="00FA4FF3"/>
    <w:rsid w:val="00FC326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E61FD2"/>
    <w:pPr>
      <w:overflowPunct w:val="0"/>
      <w:autoSpaceDE w:val="0"/>
      <w:autoSpaceDN w:val="0"/>
      <w:adjustRightInd w:val="0"/>
      <w:textAlignment w:val="baseline"/>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896E75"/>
    <w:pPr>
      <w:tabs>
        <w:tab w:val="center" w:pos="4819"/>
        <w:tab w:val="right" w:pos="9638"/>
      </w:tabs>
    </w:pPr>
  </w:style>
  <w:style w:type="paragraph" w:styleId="Pidipagina">
    <w:name w:val="footer"/>
    <w:basedOn w:val="Normale"/>
    <w:rsid w:val="00896E75"/>
    <w:pPr>
      <w:tabs>
        <w:tab w:val="center" w:pos="4819"/>
        <w:tab w:val="right" w:pos="9638"/>
      </w:tabs>
    </w:pPr>
  </w:style>
  <w:style w:type="paragraph" w:styleId="Titolo">
    <w:name w:val="Title"/>
    <w:basedOn w:val="Normale"/>
    <w:qFormat/>
    <w:rsid w:val="00E61FD2"/>
    <w:pPr>
      <w:spacing w:after="960"/>
      <w:jc w:val="center"/>
    </w:pPr>
    <w:rPr>
      <w:rFonts w:ascii="Arial Black" w:hAnsi="Arial Black"/>
      <w:sz w:val="48"/>
    </w:rPr>
  </w:style>
  <w:style w:type="paragraph" w:customStyle="1" w:styleId="StrutturaRientrato">
    <w:name w:val="Struttura (Rientrato)"/>
    <w:basedOn w:val="Normale"/>
    <w:rsid w:val="00E61FD2"/>
    <w:rPr>
      <w:sz w:val="24"/>
    </w:rPr>
  </w:style>
  <w:style w:type="paragraph" w:customStyle="1" w:styleId="StrutturaNonRientrato">
    <w:name w:val="Struttura (Non Rientrato)"/>
    <w:basedOn w:val="Normale"/>
    <w:rsid w:val="00E61FD2"/>
    <w:rPr>
      <w:sz w:val="24"/>
    </w:rPr>
  </w:style>
  <w:style w:type="paragraph" w:customStyle="1" w:styleId="CorpoSingolo">
    <w:name w:val="Corpo Singolo"/>
    <w:basedOn w:val="Normale"/>
    <w:rsid w:val="00E61FD2"/>
    <w:rPr>
      <w:sz w:val="24"/>
    </w:rPr>
  </w:style>
  <w:style w:type="paragraph" w:customStyle="1" w:styleId="Rientroprimariga">
    <w:name w:val="Rientro prima riga"/>
    <w:basedOn w:val="Normale"/>
    <w:rsid w:val="00E61FD2"/>
    <w:pPr>
      <w:ind w:firstLine="720"/>
    </w:pPr>
    <w:rPr>
      <w:sz w:val="24"/>
    </w:rPr>
  </w:style>
  <w:style w:type="paragraph" w:customStyle="1" w:styleId="Testotabella">
    <w:name w:val="Testo tabella"/>
    <w:basedOn w:val="Normale"/>
    <w:rsid w:val="00E61FD2"/>
    <w:pPr>
      <w:tabs>
        <w:tab w:val="decimal" w:pos="0"/>
      </w:tabs>
    </w:pPr>
    <w:rPr>
      <w:sz w:val="24"/>
    </w:rPr>
  </w:style>
  <w:style w:type="paragraph" w:customStyle="1" w:styleId="Intest3">
    <w:name w:val="Intest. 3"/>
    <w:basedOn w:val="Normale"/>
    <w:rsid w:val="00E61FD2"/>
    <w:pPr>
      <w:spacing w:before="120" w:after="120"/>
    </w:pPr>
    <w:rPr>
      <w:b/>
      <w:sz w:val="24"/>
    </w:rPr>
  </w:style>
  <w:style w:type="paragraph" w:customStyle="1" w:styleId="Intest2">
    <w:name w:val="Intest. 2"/>
    <w:basedOn w:val="Normale"/>
    <w:rsid w:val="00E61FD2"/>
    <w:pPr>
      <w:spacing w:before="120" w:after="120"/>
    </w:pPr>
    <w:rPr>
      <w:rFonts w:ascii="Arial" w:hAnsi="Arial"/>
      <w:b/>
      <w:sz w:val="24"/>
    </w:rPr>
  </w:style>
  <w:style w:type="paragraph" w:customStyle="1" w:styleId="Intest1">
    <w:name w:val="Intest. 1"/>
    <w:basedOn w:val="Normale"/>
    <w:rsid w:val="00E61FD2"/>
    <w:pPr>
      <w:spacing w:before="280" w:after="140"/>
    </w:pPr>
    <w:rPr>
      <w:rFonts w:ascii="Arial Black" w:hAnsi="Arial Black"/>
      <w:sz w:val="28"/>
    </w:rPr>
  </w:style>
  <w:style w:type="paragraph" w:customStyle="1" w:styleId="Listanumerata">
    <w:name w:val="Lista numerata"/>
    <w:basedOn w:val="Normale"/>
    <w:rsid w:val="00E61FD2"/>
    <w:rPr>
      <w:sz w:val="24"/>
    </w:rPr>
  </w:style>
  <w:style w:type="paragraph" w:customStyle="1" w:styleId="Richiamo2">
    <w:name w:val="Richiamo 2"/>
    <w:basedOn w:val="Normale"/>
    <w:rsid w:val="00E61FD2"/>
    <w:rPr>
      <w:sz w:val="24"/>
    </w:rPr>
  </w:style>
  <w:style w:type="paragraph" w:customStyle="1" w:styleId="Richiamo1">
    <w:name w:val="Richiamo 1"/>
    <w:basedOn w:val="Normale"/>
    <w:rsid w:val="00E61FD2"/>
    <w:rPr>
      <w:sz w:val="24"/>
    </w:rPr>
  </w:style>
  <w:style w:type="paragraph" w:customStyle="1" w:styleId="Testopredefinito">
    <w:name w:val="Testo predefinito"/>
    <w:basedOn w:val="Normale"/>
    <w:rsid w:val="00E61FD2"/>
    <w:rPr>
      <w:sz w:val="24"/>
    </w:rPr>
  </w:style>
  <w:style w:type="character" w:styleId="Collegamentoipertestuale">
    <w:name w:val="Hyperlink"/>
    <w:basedOn w:val="Carpredefinitoparagrafo"/>
    <w:rsid w:val="00966B04"/>
    <w:rPr>
      <w:color w:val="0000FF"/>
      <w:u w:val="single"/>
    </w:rPr>
  </w:style>
  <w:style w:type="paragraph" w:styleId="NormaleWeb">
    <w:name w:val="Normal (Web)"/>
    <w:basedOn w:val="Normale"/>
    <w:rsid w:val="00966B04"/>
    <w:pPr>
      <w:overflowPunct/>
      <w:autoSpaceDE/>
      <w:autoSpaceDN/>
      <w:adjustRightInd/>
      <w:spacing w:before="100" w:beforeAutospacing="1" w:after="100" w:afterAutospacing="1"/>
      <w:textAlignment w:val="auto"/>
    </w:pPr>
    <w:rPr>
      <w:sz w:val="24"/>
      <w:szCs w:val="24"/>
    </w:rPr>
  </w:style>
  <w:style w:type="character" w:styleId="Enfasicorsivo">
    <w:name w:val="Emphasis"/>
    <w:basedOn w:val="Carpredefinitoparagrafo"/>
    <w:qFormat/>
    <w:rsid w:val="00816409"/>
    <w:rPr>
      <w:i/>
      <w:iCs/>
    </w:rPr>
  </w:style>
  <w:style w:type="character" w:styleId="Enfasigrassetto">
    <w:name w:val="Strong"/>
    <w:basedOn w:val="Carpredefinitoparagrafo"/>
    <w:qFormat/>
    <w:rsid w:val="00816409"/>
    <w:rPr>
      <w:b/>
      <w:bCs/>
    </w:rPr>
  </w:style>
</w:styles>
</file>

<file path=word/webSettings.xml><?xml version="1.0" encoding="utf-8"?>
<w:webSettings xmlns:r="http://schemas.openxmlformats.org/officeDocument/2006/relationships" xmlns:w="http://schemas.openxmlformats.org/wordprocessingml/2006/main">
  <w:divs>
    <w:div w:id="889465579">
      <w:bodyDiv w:val="1"/>
      <w:marLeft w:val="0"/>
      <w:marRight w:val="0"/>
      <w:marTop w:val="0"/>
      <w:marBottom w:val="0"/>
      <w:divBdr>
        <w:top w:val="none" w:sz="0" w:space="0" w:color="auto"/>
        <w:left w:val="none" w:sz="0" w:space="0" w:color="auto"/>
        <w:bottom w:val="none" w:sz="0" w:space="0" w:color="auto"/>
        <w:right w:val="none" w:sz="0" w:space="0" w:color="auto"/>
      </w:divBdr>
      <w:divsChild>
        <w:div w:id="1919629581">
          <w:marLeft w:val="0"/>
          <w:marRight w:val="0"/>
          <w:marTop w:val="0"/>
          <w:marBottom w:val="0"/>
          <w:divBdr>
            <w:top w:val="none" w:sz="0" w:space="0" w:color="auto"/>
            <w:left w:val="none" w:sz="0" w:space="0" w:color="auto"/>
            <w:bottom w:val="none" w:sz="0" w:space="0" w:color="auto"/>
            <w:right w:val="none" w:sz="0" w:space="0" w:color="auto"/>
          </w:divBdr>
          <w:divsChild>
            <w:div w:id="1136139606">
              <w:marLeft w:val="0"/>
              <w:marRight w:val="0"/>
              <w:marTop w:val="0"/>
              <w:marBottom w:val="0"/>
              <w:divBdr>
                <w:top w:val="none" w:sz="0" w:space="0" w:color="auto"/>
                <w:left w:val="none" w:sz="0" w:space="0" w:color="auto"/>
                <w:bottom w:val="none" w:sz="0" w:space="0" w:color="auto"/>
                <w:right w:val="none" w:sz="0" w:space="0" w:color="auto"/>
              </w:divBdr>
              <w:divsChild>
                <w:div w:id="1978486945">
                  <w:marLeft w:val="0"/>
                  <w:marRight w:val="0"/>
                  <w:marTop w:val="0"/>
                  <w:marBottom w:val="0"/>
                  <w:divBdr>
                    <w:top w:val="none" w:sz="0" w:space="0" w:color="auto"/>
                    <w:left w:val="none" w:sz="0" w:space="0" w:color="auto"/>
                    <w:bottom w:val="none" w:sz="0" w:space="0" w:color="auto"/>
                    <w:right w:val="none" w:sz="0" w:space="0" w:color="auto"/>
                  </w:divBdr>
                  <w:divsChild>
                    <w:div w:id="692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2750">
      <w:bodyDiv w:val="1"/>
      <w:marLeft w:val="0"/>
      <w:marRight w:val="0"/>
      <w:marTop w:val="0"/>
      <w:marBottom w:val="0"/>
      <w:divBdr>
        <w:top w:val="none" w:sz="0" w:space="0" w:color="auto"/>
        <w:left w:val="none" w:sz="0" w:space="0" w:color="auto"/>
        <w:bottom w:val="none" w:sz="0" w:space="0" w:color="auto"/>
        <w:right w:val="none" w:sz="0" w:space="0" w:color="auto"/>
      </w:divBdr>
      <w:divsChild>
        <w:div w:id="309528786">
          <w:marLeft w:val="0"/>
          <w:marRight w:val="0"/>
          <w:marTop w:val="0"/>
          <w:marBottom w:val="0"/>
          <w:divBdr>
            <w:top w:val="none" w:sz="0" w:space="0" w:color="auto"/>
            <w:left w:val="none" w:sz="0" w:space="0" w:color="auto"/>
            <w:bottom w:val="none" w:sz="0" w:space="0" w:color="auto"/>
            <w:right w:val="none" w:sz="0" w:space="0" w:color="auto"/>
          </w:divBdr>
          <w:divsChild>
            <w:div w:id="1588004968">
              <w:marLeft w:val="0"/>
              <w:marRight w:val="0"/>
              <w:marTop w:val="0"/>
              <w:marBottom w:val="0"/>
              <w:divBdr>
                <w:top w:val="none" w:sz="0" w:space="0" w:color="auto"/>
                <w:left w:val="none" w:sz="0" w:space="0" w:color="auto"/>
                <w:bottom w:val="none" w:sz="0" w:space="0" w:color="auto"/>
                <w:right w:val="none" w:sz="0" w:space="0" w:color="auto"/>
              </w:divBdr>
              <w:divsChild>
                <w:div w:id="1041438597">
                  <w:marLeft w:val="0"/>
                  <w:marRight w:val="0"/>
                  <w:marTop w:val="0"/>
                  <w:marBottom w:val="0"/>
                  <w:divBdr>
                    <w:top w:val="none" w:sz="0" w:space="0" w:color="auto"/>
                    <w:left w:val="none" w:sz="0" w:space="0" w:color="auto"/>
                    <w:bottom w:val="none" w:sz="0" w:space="0" w:color="auto"/>
                    <w:right w:val="none" w:sz="0" w:space="0" w:color="auto"/>
                  </w:divBdr>
                  <w:divsChild>
                    <w:div w:id="346250405">
                      <w:marLeft w:val="0"/>
                      <w:marRight w:val="0"/>
                      <w:marTop w:val="0"/>
                      <w:marBottom w:val="0"/>
                      <w:divBdr>
                        <w:top w:val="none" w:sz="0" w:space="0" w:color="auto"/>
                        <w:left w:val="none" w:sz="0" w:space="0" w:color="auto"/>
                        <w:bottom w:val="none" w:sz="0" w:space="0" w:color="auto"/>
                        <w:right w:val="none" w:sz="0" w:space="0" w:color="auto"/>
                      </w:divBdr>
                      <w:divsChild>
                        <w:div w:id="77750636">
                          <w:marLeft w:val="0"/>
                          <w:marRight w:val="60"/>
                          <w:marTop w:val="0"/>
                          <w:marBottom w:val="60"/>
                          <w:divBdr>
                            <w:top w:val="none" w:sz="0" w:space="0" w:color="auto"/>
                            <w:left w:val="none" w:sz="0" w:space="0" w:color="auto"/>
                            <w:bottom w:val="none" w:sz="0" w:space="0" w:color="auto"/>
                            <w:right w:val="none" w:sz="0" w:space="0" w:color="auto"/>
                          </w:divBdr>
                          <w:divsChild>
                            <w:div w:id="831533356">
                              <w:marLeft w:val="0"/>
                              <w:marRight w:val="0"/>
                              <w:marTop w:val="0"/>
                              <w:marBottom w:val="0"/>
                              <w:divBdr>
                                <w:top w:val="none" w:sz="0" w:space="0" w:color="auto"/>
                                <w:left w:val="none" w:sz="0" w:space="0" w:color="auto"/>
                                <w:bottom w:val="none" w:sz="0" w:space="0" w:color="auto"/>
                                <w:right w:val="none" w:sz="0" w:space="0" w:color="auto"/>
                              </w:divBdr>
                              <w:divsChild>
                                <w:div w:id="1796408401">
                                  <w:marLeft w:val="0"/>
                                  <w:marRight w:val="0"/>
                                  <w:marTop w:val="0"/>
                                  <w:marBottom w:val="285"/>
                                  <w:divBdr>
                                    <w:top w:val="none" w:sz="0" w:space="0" w:color="auto"/>
                                    <w:left w:val="single" w:sz="6" w:space="0" w:color="CCCCCC"/>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it.wikipedia.org/wiki/Innsbruck" TargetMode="External"/><Relationship Id="rId4" Type="http://schemas.openxmlformats.org/officeDocument/2006/relationships/settings" Target="settings.xml"/><Relationship Id="rId9" Type="http://schemas.openxmlformats.org/officeDocument/2006/relationships/hyperlink" Target="http://it.wikipedia.org/w/index.php?title=Sill&amp;action=edit&amp;redlink=1" TargetMode="External"/><Relationship Id="rId1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BB3C8-50C3-445B-8E73-331D5C11A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3</Pages>
  <Words>1152</Words>
  <Characters>6572</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Gita a Sciaffusa e Costanza</vt:lpstr>
    </vt:vector>
  </TitlesOfParts>
  <Company> </Company>
  <LinksUpToDate>false</LinksUpToDate>
  <CharactersWithSpaces>7709</CharactersWithSpaces>
  <SharedDoc>false</SharedDoc>
  <HLinks>
    <vt:vector size="18" baseType="variant">
      <vt:variant>
        <vt:i4>6815779</vt:i4>
      </vt:variant>
      <vt:variant>
        <vt:i4>3</vt:i4>
      </vt:variant>
      <vt:variant>
        <vt:i4>0</vt:i4>
      </vt:variant>
      <vt:variant>
        <vt:i4>5</vt:i4>
      </vt:variant>
      <vt:variant>
        <vt:lpwstr>http://it.wikipedia.org/wiki/Innsbruck</vt:lpwstr>
      </vt:variant>
      <vt:variant>
        <vt:lpwstr/>
      </vt:variant>
      <vt:variant>
        <vt:i4>65622</vt:i4>
      </vt:variant>
      <vt:variant>
        <vt:i4>0</vt:i4>
      </vt:variant>
      <vt:variant>
        <vt:i4>0</vt:i4>
      </vt:variant>
      <vt:variant>
        <vt:i4>5</vt:i4>
      </vt:variant>
      <vt:variant>
        <vt:lpwstr>http://it.wikipedia.org/w/index.php?title=Sill&amp;action=edit&amp;redlink=1</vt:lpwstr>
      </vt:variant>
      <vt:variant>
        <vt:lpwstr/>
      </vt:variant>
      <vt:variant>
        <vt:i4>327695</vt:i4>
      </vt:variant>
      <vt:variant>
        <vt:i4>-1</vt:i4>
      </vt:variant>
      <vt:variant>
        <vt:i4>1029</vt:i4>
      </vt:variant>
      <vt:variant>
        <vt:i4>1</vt:i4>
      </vt:variant>
      <vt:variant>
        <vt:lpwstr>http://static.booking.com/images/hotel/max300/165/1658453.jpg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Gita a Sciaffusa e Costanza</dc:title>
  <dc:subject/>
  <dc:creator>Richini Donata</dc:creator>
  <cp:keywords/>
  <cp:lastModifiedBy> </cp:lastModifiedBy>
  <cp:revision>9</cp:revision>
  <cp:lastPrinted>2012-06-19T18:40:00Z</cp:lastPrinted>
  <dcterms:created xsi:type="dcterms:W3CDTF">2012-06-19T06:01:00Z</dcterms:created>
  <dcterms:modified xsi:type="dcterms:W3CDTF">2012-06-19T18:44:00Z</dcterms:modified>
</cp:coreProperties>
</file>